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48E" w:rsidRDefault="00DC448E" w:rsidP="00DC44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 семинар </w:t>
      </w:r>
    </w:p>
    <w:p w:rsidR="00DC448E" w:rsidRDefault="00DC448E" w:rsidP="00DC44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48E">
        <w:rPr>
          <w:rFonts w:ascii="Times New Roman" w:hAnsi="Times New Roman" w:cs="Times New Roman"/>
          <w:sz w:val="24"/>
          <w:szCs w:val="24"/>
        </w:rPr>
        <w:t>«Смысловое чтение и работа с текстом,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48E">
        <w:rPr>
          <w:rFonts w:ascii="Times New Roman" w:hAnsi="Times New Roman" w:cs="Times New Roman"/>
          <w:sz w:val="24"/>
          <w:szCs w:val="24"/>
        </w:rPr>
        <w:t xml:space="preserve">как средство формирования </w:t>
      </w:r>
    </w:p>
    <w:p w:rsidR="00DC448E" w:rsidRPr="00DC448E" w:rsidRDefault="00DC448E" w:rsidP="00DC44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C448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C448E">
        <w:rPr>
          <w:rFonts w:ascii="Times New Roman" w:hAnsi="Times New Roman" w:cs="Times New Roman"/>
          <w:sz w:val="24"/>
          <w:szCs w:val="24"/>
        </w:rPr>
        <w:t xml:space="preserve"> УУД»</w:t>
      </w:r>
    </w:p>
    <w:p w:rsidR="00DC448E" w:rsidRDefault="00DC448E" w:rsidP="00DC448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C448E" w:rsidRPr="00DC448E" w:rsidRDefault="00DC448E" w:rsidP="00DC448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448E">
        <w:rPr>
          <w:rFonts w:ascii="Times New Roman" w:hAnsi="Times New Roman" w:cs="Times New Roman"/>
          <w:noProof/>
          <w:sz w:val="24"/>
          <w:szCs w:val="24"/>
          <w:lang w:eastAsia="ru-RU"/>
        </w:rPr>
        <w:t>«Чтение – вот лучшее учение…»</w:t>
      </w:r>
    </w:p>
    <w:p w:rsidR="00DC448E" w:rsidRPr="00DC448E" w:rsidRDefault="00DF7BBF" w:rsidP="00DC448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А.С. Пушкин</w:t>
      </w:r>
    </w:p>
    <w:p w:rsidR="00C05907" w:rsidRPr="00BF2322" w:rsidRDefault="00C05907" w:rsidP="00BF2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5907">
        <w:rPr>
          <w:rFonts w:ascii="Times New Roman" w:hAnsi="Times New Roman" w:cs="Times New Roman"/>
          <w:sz w:val="24"/>
          <w:szCs w:val="24"/>
        </w:rPr>
        <w:t>19</w:t>
      </w:r>
      <w:r w:rsidR="00DC448E" w:rsidRPr="00C05907">
        <w:rPr>
          <w:rFonts w:ascii="Times New Roman" w:hAnsi="Times New Roman" w:cs="Times New Roman"/>
          <w:sz w:val="24"/>
          <w:szCs w:val="24"/>
        </w:rPr>
        <w:t xml:space="preserve"> </w:t>
      </w:r>
      <w:r w:rsidRPr="00C05907">
        <w:rPr>
          <w:rFonts w:ascii="Times New Roman" w:hAnsi="Times New Roman" w:cs="Times New Roman"/>
          <w:sz w:val="24"/>
          <w:szCs w:val="24"/>
        </w:rPr>
        <w:t>апреля</w:t>
      </w:r>
      <w:r w:rsidR="00DC448E" w:rsidRPr="00C05907">
        <w:rPr>
          <w:rFonts w:ascii="Times New Roman" w:hAnsi="Times New Roman" w:cs="Times New Roman"/>
          <w:sz w:val="24"/>
          <w:szCs w:val="24"/>
        </w:rPr>
        <w:t xml:space="preserve"> 201</w:t>
      </w:r>
      <w:r w:rsidRPr="00C05907">
        <w:rPr>
          <w:rFonts w:ascii="Times New Roman" w:hAnsi="Times New Roman" w:cs="Times New Roman"/>
          <w:sz w:val="24"/>
          <w:szCs w:val="24"/>
        </w:rPr>
        <w:t>8</w:t>
      </w:r>
      <w:r w:rsidR="00DC448E" w:rsidRPr="00C05907">
        <w:rPr>
          <w:rFonts w:ascii="Times New Roman" w:hAnsi="Times New Roman" w:cs="Times New Roman"/>
          <w:sz w:val="24"/>
          <w:szCs w:val="24"/>
        </w:rPr>
        <w:t xml:space="preserve"> года на базе </w:t>
      </w:r>
      <w:r w:rsidRPr="00C05907">
        <w:rPr>
          <w:rFonts w:ascii="Times New Roman" w:hAnsi="Times New Roman" w:cs="Times New Roman"/>
          <w:sz w:val="24"/>
          <w:szCs w:val="24"/>
        </w:rPr>
        <w:t xml:space="preserve">МОУ </w:t>
      </w:r>
      <w:r w:rsidR="00DC448E" w:rsidRPr="00C05907">
        <w:rPr>
          <w:rFonts w:ascii="Times New Roman" w:hAnsi="Times New Roman" w:cs="Times New Roman"/>
          <w:sz w:val="24"/>
          <w:szCs w:val="24"/>
        </w:rPr>
        <w:t>Лице</w:t>
      </w:r>
      <w:r w:rsidRPr="00C05907">
        <w:rPr>
          <w:rFonts w:ascii="Times New Roman" w:hAnsi="Times New Roman" w:cs="Times New Roman"/>
          <w:sz w:val="24"/>
          <w:szCs w:val="24"/>
        </w:rPr>
        <w:t>й</w:t>
      </w:r>
      <w:r w:rsidR="00DC448E" w:rsidRPr="00C05907">
        <w:rPr>
          <w:rFonts w:ascii="Times New Roman" w:hAnsi="Times New Roman" w:cs="Times New Roman"/>
          <w:sz w:val="24"/>
          <w:szCs w:val="24"/>
        </w:rPr>
        <w:t xml:space="preserve"> состоялся городской семинар </w:t>
      </w:r>
      <w:r w:rsidRPr="00C05907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Смысловое </w:t>
      </w:r>
      <w:r w:rsidRPr="00C05907">
        <w:rPr>
          <w:rFonts w:ascii="Times New Roman" w:hAnsi="Times New Roman" w:cs="Times New Roman"/>
          <w:sz w:val="24"/>
          <w:szCs w:val="24"/>
        </w:rPr>
        <w:t xml:space="preserve">чтение и работа с текстом, как средство формирования </w:t>
      </w:r>
      <w:proofErr w:type="spellStart"/>
      <w:r w:rsidRPr="00C0590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05907">
        <w:rPr>
          <w:rFonts w:ascii="Times New Roman" w:hAnsi="Times New Roman" w:cs="Times New Roman"/>
          <w:sz w:val="24"/>
          <w:szCs w:val="24"/>
        </w:rPr>
        <w:t xml:space="preserve"> УУД»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2322">
        <w:rPr>
          <w:rFonts w:ascii="Times New Roman" w:hAnsi="Times New Roman" w:cs="Times New Roman"/>
          <w:sz w:val="24"/>
          <w:szCs w:val="24"/>
        </w:rPr>
        <w:t xml:space="preserve"> </w:t>
      </w:r>
      <w:r w:rsidR="00BF2322" w:rsidRPr="00BF23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Городской семинар  был проведен с целью </w:t>
      </w:r>
      <w:r w:rsidR="00BF2322" w:rsidRPr="00BF2322">
        <w:rPr>
          <w:rFonts w:ascii="Times New Roman" w:hAnsi="Times New Roman" w:cs="Times New Roman"/>
          <w:sz w:val="24"/>
          <w:szCs w:val="24"/>
        </w:rPr>
        <w:t>повышения</w:t>
      </w:r>
      <w:r w:rsidRPr="00BF2322">
        <w:rPr>
          <w:rFonts w:ascii="Times New Roman" w:hAnsi="Times New Roman" w:cs="Times New Roman"/>
          <w:sz w:val="24"/>
          <w:szCs w:val="24"/>
        </w:rPr>
        <w:t xml:space="preserve"> профессиональной компетентности педагогов образовательных организаций  в освоении и применении приемов и способов использования смыслового чтения на уроках математики, русского языка и окружающего мира в условиях реализации ФГОС.</w:t>
      </w:r>
    </w:p>
    <w:p w:rsidR="00DC448E" w:rsidRDefault="00DC448E" w:rsidP="00DC448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44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семинаре приняли участие учителя начальных классов всех </w:t>
      </w:r>
      <w:r w:rsidR="00C05907" w:rsidRPr="00BF23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образовательных организаций города</w:t>
      </w:r>
      <w:r w:rsidRPr="00DC44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всего </w:t>
      </w:r>
      <w:r w:rsidR="00C05907" w:rsidRPr="00BF23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43 человека</w:t>
      </w:r>
      <w:r w:rsidRPr="00DC44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C05907" w:rsidRPr="00BF23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Участники семинара</w:t>
      </w:r>
      <w:r w:rsidRPr="00DC44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ознакомились с содержательным выступлением </w:t>
      </w:r>
      <w:r w:rsidR="00C05907" w:rsidRPr="00BF23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Гусевой Ирины Викторовны</w:t>
      </w:r>
      <w:r w:rsidRPr="00DC44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C05907" w:rsidRPr="00BF23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руководителя ГМО учителей начальных классов. </w:t>
      </w:r>
    </w:p>
    <w:p w:rsidR="00BF2322" w:rsidRPr="009E4F4E" w:rsidRDefault="00BF2322" w:rsidP="00BF23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4F4E">
        <w:rPr>
          <w:rFonts w:ascii="Times New Roman" w:eastAsia="Calibri" w:hAnsi="Times New Roman" w:cs="Times New Roman"/>
          <w:sz w:val="24"/>
          <w:szCs w:val="24"/>
        </w:rPr>
        <w:t xml:space="preserve">     В современном обществе умение школьников читать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9E4F4E">
        <w:rPr>
          <w:rFonts w:ascii="Times New Roman" w:eastAsia="Calibri" w:hAnsi="Times New Roman" w:cs="Times New Roman"/>
          <w:sz w:val="24"/>
          <w:szCs w:val="24"/>
        </w:rPr>
        <w:t xml:space="preserve"> не должно сводиться лишь к овладению техникой чтения. Образовательные стандарты нового поколения заставляют нас по-новому взглянуть на само определение значения слова «чтение». </w:t>
      </w:r>
    </w:p>
    <w:p w:rsidR="00BF2322" w:rsidRDefault="00BF2322" w:rsidP="00BF23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4F4E">
        <w:rPr>
          <w:rFonts w:ascii="Times New Roman" w:eastAsia="Calibri" w:hAnsi="Times New Roman" w:cs="Times New Roman"/>
          <w:sz w:val="24"/>
          <w:szCs w:val="24"/>
        </w:rPr>
        <w:t xml:space="preserve">Чтение следует рассматривать как качество человека, которое должно совершенствоваться на протяжении всей его жизни в разных ситуациях деятельности и общения. Поэтому техническую сторону следует рассматривать как подчиненную </w:t>
      </w:r>
      <w:proofErr w:type="gramStart"/>
      <w:r w:rsidRPr="009E4F4E">
        <w:rPr>
          <w:rFonts w:ascii="Times New Roman" w:eastAsia="Calibri" w:hAnsi="Times New Roman" w:cs="Times New Roman"/>
          <w:sz w:val="24"/>
          <w:szCs w:val="24"/>
        </w:rPr>
        <w:t>смысловой</w:t>
      </w:r>
      <w:proofErr w:type="gramEnd"/>
      <w:r w:rsidRPr="009E4F4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2322" w:rsidRPr="00BF2322" w:rsidRDefault="00BF2322" w:rsidP="00BF2322">
      <w:pPr>
        <w:widowControl w:val="0"/>
        <w:spacing w:after="0" w:line="240" w:lineRule="auto"/>
        <w:ind w:right="20" w:firstLine="4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322">
        <w:rPr>
          <w:rFonts w:ascii="Times New Roman" w:hAnsi="Times New Roman" w:cs="Times New Roman"/>
          <w:i/>
          <w:sz w:val="24"/>
          <w:szCs w:val="24"/>
        </w:rPr>
        <w:t>Смысловое чтение отличается от любого друго</w:t>
      </w:r>
      <w:r w:rsidRPr="00BF2322">
        <w:rPr>
          <w:rFonts w:ascii="Times New Roman" w:hAnsi="Times New Roman" w:cs="Times New Roman"/>
          <w:i/>
          <w:sz w:val="24"/>
          <w:szCs w:val="24"/>
        </w:rPr>
        <w:softHyphen/>
        <w:t>го чтения тем, что при смысловом виде чтения про</w:t>
      </w:r>
      <w:r w:rsidRPr="00BF2322">
        <w:rPr>
          <w:rFonts w:ascii="Times New Roman" w:hAnsi="Times New Roman" w:cs="Times New Roman"/>
          <w:i/>
          <w:sz w:val="24"/>
          <w:szCs w:val="24"/>
        </w:rPr>
        <w:softHyphen/>
        <w:t>исходят процессы постижения читателем ценност</w:t>
      </w:r>
      <w:r w:rsidRPr="00BF2322">
        <w:rPr>
          <w:rFonts w:ascii="Times New Roman" w:hAnsi="Times New Roman" w:cs="Times New Roman"/>
          <w:i/>
          <w:sz w:val="24"/>
          <w:szCs w:val="24"/>
        </w:rPr>
        <w:softHyphen/>
        <w:t>но-смыслового момента текста, т. е. осуществляется процесс его интерпретации, наделения смыслом.</w:t>
      </w:r>
    </w:p>
    <w:p w:rsidR="00BF2322" w:rsidRPr="00BF2322" w:rsidRDefault="00BF2322" w:rsidP="00BF2322">
      <w:pPr>
        <w:widowControl w:val="0"/>
        <w:spacing w:after="0" w:line="240" w:lineRule="auto"/>
        <w:ind w:right="20" w:firstLine="4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322">
        <w:rPr>
          <w:rFonts w:ascii="Times New Roman" w:hAnsi="Times New Roman" w:cs="Times New Roman"/>
          <w:i/>
          <w:sz w:val="24"/>
          <w:szCs w:val="24"/>
        </w:rPr>
        <w:t>Каждый читатель возьмет из текста ровно столько, сколько он способен взять на данный мо</w:t>
      </w:r>
      <w:r w:rsidRPr="00BF2322">
        <w:rPr>
          <w:rFonts w:ascii="Times New Roman" w:hAnsi="Times New Roman" w:cs="Times New Roman"/>
          <w:i/>
          <w:sz w:val="24"/>
          <w:szCs w:val="24"/>
        </w:rPr>
        <w:softHyphen/>
        <w:t>мент, в зависимости от его потребностей и способ</w:t>
      </w:r>
      <w:r w:rsidRPr="00BF2322">
        <w:rPr>
          <w:rFonts w:ascii="Times New Roman" w:hAnsi="Times New Roman" w:cs="Times New Roman"/>
          <w:i/>
          <w:sz w:val="24"/>
          <w:szCs w:val="24"/>
        </w:rPr>
        <w:softHyphen/>
        <w:t>ностей. Оттого и разница в восприятии.</w:t>
      </w:r>
    </w:p>
    <w:p w:rsidR="00BF2322" w:rsidRPr="00FB7638" w:rsidRDefault="00BF2322" w:rsidP="00FB76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638">
        <w:rPr>
          <w:rFonts w:ascii="Times New Roman" w:eastAsia="Calibri" w:hAnsi="Times New Roman" w:cs="Times New Roman"/>
          <w:sz w:val="24"/>
          <w:szCs w:val="24"/>
        </w:rPr>
        <w:t>Были раскрыты такие вопросы, как:</w:t>
      </w:r>
    </w:p>
    <w:p w:rsidR="00BF2322" w:rsidRPr="00FB7638" w:rsidRDefault="00BF2322" w:rsidP="00FB763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B763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FB7638">
        <w:rPr>
          <w:rFonts w:ascii="Times New Roman" w:eastAsia="Calibri" w:hAnsi="Times New Roman" w:cs="Times New Roman"/>
          <w:bCs/>
          <w:sz w:val="24"/>
          <w:szCs w:val="24"/>
        </w:rPr>
        <w:t>Кто и в рамках какого предмета будет формировать навыки смыслового чтения?</w:t>
      </w:r>
    </w:p>
    <w:p w:rsidR="00BF2322" w:rsidRPr="00FB7638" w:rsidRDefault="00FB7638" w:rsidP="00FB76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BF2322" w:rsidRPr="00FB7638">
        <w:rPr>
          <w:rFonts w:ascii="Times New Roman" w:eastAsia="Calibri" w:hAnsi="Times New Roman" w:cs="Times New Roman"/>
          <w:sz w:val="24"/>
          <w:szCs w:val="24"/>
        </w:rPr>
        <w:t>Когда учителю следует начинать работать над формированием навыка смыслового чтения?</w:t>
      </w:r>
    </w:p>
    <w:p w:rsidR="00BF2322" w:rsidRPr="00FB7638" w:rsidRDefault="00FB7638" w:rsidP="00FB76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638">
        <w:rPr>
          <w:rFonts w:ascii="Times New Roman" w:eastAsia="Calibri" w:hAnsi="Times New Roman" w:cs="Times New Roman"/>
          <w:sz w:val="24"/>
          <w:szCs w:val="24"/>
        </w:rPr>
        <w:t>- Через какие читательские умения осуществляется формирование УУД?</w:t>
      </w:r>
    </w:p>
    <w:p w:rsidR="00FB7638" w:rsidRDefault="00FB7638" w:rsidP="00FB7638">
      <w:pPr>
        <w:pStyle w:val="a5"/>
        <w:spacing w:before="0" w:beforeAutospacing="0" w:after="0" w:afterAutospacing="0"/>
        <w:rPr>
          <w:u w:val="single"/>
        </w:rPr>
      </w:pPr>
      <w:r>
        <w:rPr>
          <w:rFonts w:eastAsia="Calibri"/>
        </w:rPr>
        <w:t>- Какие виды смыслового чтения  с</w:t>
      </w:r>
      <w:r w:rsidRPr="009E4F4E">
        <w:t>огласно требованиям ФГОС для формирования УУД на уроках под руководством учителя должны осваивать</w:t>
      </w:r>
      <w:r>
        <w:t xml:space="preserve"> </w:t>
      </w:r>
      <w:r w:rsidRPr="009E4F4E">
        <w:t>младшие школьники</w:t>
      </w:r>
      <w:r>
        <w:t>?</w:t>
      </w:r>
      <w:r w:rsidRPr="009E4F4E">
        <w:rPr>
          <w:u w:val="single"/>
        </w:rPr>
        <w:t xml:space="preserve"> </w:t>
      </w:r>
    </w:p>
    <w:p w:rsidR="00FB7638" w:rsidRPr="009E4F4E" w:rsidRDefault="00FB7638" w:rsidP="00FB76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u w:val="single"/>
        </w:rPr>
        <w:t xml:space="preserve">- </w:t>
      </w:r>
      <w:r w:rsidRPr="009E4F4E">
        <w:rPr>
          <w:rFonts w:ascii="Times New Roman" w:hAnsi="Times New Roman" w:cs="Times New Roman"/>
          <w:sz w:val="24"/>
          <w:szCs w:val="24"/>
        </w:rPr>
        <w:t xml:space="preserve">Каких результатов достигнут обучающиеся при </w:t>
      </w:r>
      <w:proofErr w:type="spellStart"/>
      <w:r w:rsidRPr="009E4F4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4F4E">
        <w:rPr>
          <w:rFonts w:ascii="Times New Roman" w:hAnsi="Times New Roman" w:cs="Times New Roman"/>
          <w:sz w:val="24"/>
          <w:szCs w:val="24"/>
        </w:rPr>
        <w:t xml:space="preserve"> навыков смыслового чтения? </w:t>
      </w:r>
      <w:proofErr w:type="gramEnd"/>
    </w:p>
    <w:p w:rsidR="00FB7638" w:rsidRPr="009E4F4E" w:rsidRDefault="00FB7638" w:rsidP="00FB7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F4E">
        <w:rPr>
          <w:rFonts w:ascii="Times New Roman" w:hAnsi="Times New Roman" w:cs="Times New Roman"/>
          <w:sz w:val="24"/>
          <w:szCs w:val="24"/>
        </w:rPr>
        <w:t xml:space="preserve">Чтение является универсальным навыком: </w:t>
      </w:r>
      <w:r w:rsidRPr="009E4F4E">
        <w:rPr>
          <w:rFonts w:ascii="Times New Roman" w:hAnsi="Times New Roman" w:cs="Times New Roman"/>
          <w:i/>
          <w:sz w:val="24"/>
          <w:szCs w:val="24"/>
        </w:rPr>
        <w:t>это то, чему учат, и то, посредством чего учатся</w:t>
      </w:r>
      <w:r w:rsidRPr="009E4F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7638" w:rsidRPr="009E4F4E" w:rsidRDefault="00FB7638" w:rsidP="00FB7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E4F4E">
        <w:rPr>
          <w:rFonts w:ascii="Times New Roman" w:hAnsi="Times New Roman" w:cs="Times New Roman"/>
          <w:sz w:val="24"/>
          <w:szCs w:val="24"/>
        </w:rPr>
        <w:t>мысловое чтение – фундамент всех обозначенных в стандарте результатов.</w:t>
      </w:r>
    </w:p>
    <w:p w:rsidR="00FB7638" w:rsidRDefault="00FB7638" w:rsidP="00FB7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F4E">
        <w:rPr>
          <w:rFonts w:ascii="Times New Roman" w:hAnsi="Times New Roman" w:cs="Times New Roman"/>
          <w:sz w:val="24"/>
          <w:szCs w:val="24"/>
        </w:rPr>
        <w:t>Наша задача, как учителей начальных классов, создать условия для перехода учащихся с уровня «обучения чтению» на новый уровень – «чтение для обучения», подготовив детей к обучению в основной школе.</w:t>
      </w:r>
      <w:r w:rsidR="00C84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C82" w:rsidRPr="00DC6C82" w:rsidRDefault="00DC6C82" w:rsidP="00FB76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C82">
        <w:rPr>
          <w:rFonts w:ascii="Times New Roman" w:hAnsi="Times New Roman" w:cs="Times New Roman"/>
          <w:bCs/>
          <w:sz w:val="24"/>
          <w:szCs w:val="24"/>
        </w:rPr>
        <w:t>Одним из условий для организации эффективного обучения чтению является:</w:t>
      </w:r>
    </w:p>
    <w:p w:rsidR="00FB7638" w:rsidRPr="009E4F4E" w:rsidRDefault="00DC6C82" w:rsidP="00C84C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6C82">
        <w:rPr>
          <w:rFonts w:ascii="Times New Roman" w:eastAsia="Calibri" w:hAnsi="Times New Roman" w:cs="Times New Roman"/>
          <w:bCs/>
          <w:sz w:val="24"/>
          <w:szCs w:val="24"/>
        </w:rPr>
        <w:t>освоение приемов осмысления текста.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Именно в этом русле и была построена практическая часть семинар.</w:t>
      </w:r>
    </w:p>
    <w:p w:rsidR="00BF2322" w:rsidRPr="00DC448E" w:rsidRDefault="00AD09BC" w:rsidP="00C84CC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-4445</wp:posOffset>
            </wp:positionV>
            <wp:extent cx="2158365" cy="2877820"/>
            <wp:effectExtent l="0" t="0" r="0" b="0"/>
            <wp:wrapTight wrapText="bothSides">
              <wp:wrapPolygon edited="0">
                <wp:start x="0" y="0"/>
                <wp:lineTo x="0" y="21447"/>
                <wp:lineTo x="21352" y="21447"/>
                <wp:lineTo x="2135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322" w:rsidRPr="00C84C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учителей начальных классов и учителей были проведены мастер-классы:</w:t>
      </w:r>
    </w:p>
    <w:p w:rsidR="00DC6C82" w:rsidRPr="004F5AAF" w:rsidRDefault="004F5AAF" w:rsidP="00DC6C8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Мастер-класс </w:t>
      </w:r>
      <w:r w:rsidR="00DC6C82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«Смысловое чтение и работа с текстом, как средство формирования </w:t>
      </w:r>
      <w:proofErr w:type="spellStart"/>
      <w:r w:rsidR="00DC6C82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метапредметных</w:t>
      </w:r>
      <w:proofErr w:type="spellEnd"/>
      <w:r w:rsidR="00DC6C82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УУД  на уроках математики»</w:t>
      </w:r>
    </w:p>
    <w:p w:rsidR="00DC6C82" w:rsidRPr="00DC6C82" w:rsidRDefault="00DC6C82" w:rsidP="00DC6C8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Бухарова</w:t>
      </w:r>
      <w:proofErr w:type="spellEnd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Ирина Витальевна,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учитель начальных классов  МОУ СОШ </w:t>
      </w:r>
      <w:proofErr w:type="spellStart"/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им.К.Н</w:t>
      </w:r>
      <w:proofErr w:type="spellEnd"/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Новикова; </w:t>
      </w:r>
    </w:p>
    <w:p w:rsidR="00DC6C82" w:rsidRPr="00DC6C82" w:rsidRDefault="00DC6C82" w:rsidP="00DC6C8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Булатова Ирина Викторовна,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учитель начальных классов  МОУ СОШ </w:t>
      </w:r>
      <w:proofErr w:type="spellStart"/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им.К.Н</w:t>
      </w:r>
      <w:proofErr w:type="spellEnd"/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Новикова;</w:t>
      </w:r>
    </w:p>
    <w:p w:rsidR="00DC6C82" w:rsidRPr="00DC6C82" w:rsidRDefault="00DC6C82" w:rsidP="00DC6C8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Вафина</w:t>
      </w:r>
      <w:proofErr w:type="spellEnd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Ольга Владимировна,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учитель начальных классов МОУ СОШ №5; </w:t>
      </w:r>
    </w:p>
    <w:p w:rsidR="00DC6C82" w:rsidRPr="00DC6C82" w:rsidRDefault="00DC6C82" w:rsidP="00DC6C8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Косарева Анна Андреевна,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учитель начальных классов МОУ СОШ №5; </w:t>
      </w:r>
    </w:p>
    <w:p w:rsidR="00DC6C82" w:rsidRPr="00DC6C82" w:rsidRDefault="00DC6C82" w:rsidP="00DC6C8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Сигаева</w:t>
      </w:r>
      <w:proofErr w:type="spellEnd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Юлия Николаевна,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учитель начальных классов  МОУ ВСОШ;  </w:t>
      </w:r>
    </w:p>
    <w:p w:rsidR="00DC6C82" w:rsidRDefault="00DC6C82" w:rsidP="00DC6C8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Шнайдер Ирина  Юрьевна,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учитель начальных классов  МОУ ВСОШ.</w:t>
      </w:r>
    </w:p>
    <w:p w:rsidR="00DC6C82" w:rsidRPr="004F5AAF" w:rsidRDefault="00AD09BC" w:rsidP="00DC6C8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B0D3A19" wp14:editId="757ABB07">
            <wp:simplePos x="0" y="0"/>
            <wp:positionH relativeFrom="column">
              <wp:posOffset>3913505</wp:posOffset>
            </wp:positionH>
            <wp:positionV relativeFrom="paragraph">
              <wp:posOffset>288290</wp:posOffset>
            </wp:positionV>
            <wp:extent cx="2158365" cy="2877820"/>
            <wp:effectExtent l="0" t="0" r="0" b="0"/>
            <wp:wrapTight wrapText="bothSides">
              <wp:wrapPolygon edited="0">
                <wp:start x="0" y="0"/>
                <wp:lineTo x="0" y="21447"/>
                <wp:lineTo x="21352" y="21447"/>
                <wp:lineTo x="213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AAF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Мастер – класс </w:t>
      </w:r>
      <w:r w:rsidR="00DC6C82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«Смысловое чтение и работа с текстом, как средство формирования </w:t>
      </w:r>
      <w:proofErr w:type="spellStart"/>
      <w:r w:rsidR="00DC6C82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метапредметных</w:t>
      </w:r>
      <w:proofErr w:type="spellEnd"/>
      <w:r w:rsidR="00DC6C82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УУД на уроках русского языка»</w:t>
      </w:r>
    </w:p>
    <w:p w:rsidR="00DC6C82" w:rsidRPr="00DC6C82" w:rsidRDefault="00DC6C82" w:rsidP="00DC6C82">
      <w:pPr>
        <w:pStyle w:val="a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Бузмакова</w:t>
      </w:r>
      <w:proofErr w:type="spellEnd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Наталья Михайловна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учитель начальных классов МОУ Лицей;  </w:t>
      </w:r>
    </w:p>
    <w:p w:rsidR="00DC6C82" w:rsidRPr="00DC6C82" w:rsidRDefault="00DC6C82" w:rsidP="00DC6C82">
      <w:pPr>
        <w:pStyle w:val="a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Коурова</w:t>
      </w:r>
      <w:proofErr w:type="spellEnd"/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Татьяна Александровна,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учитель начальных классов МОУ Лицей;  </w:t>
      </w:r>
    </w:p>
    <w:p w:rsidR="00DC6C82" w:rsidRPr="00DC6C82" w:rsidRDefault="00DC6C82" w:rsidP="00DC6C82">
      <w:pPr>
        <w:pStyle w:val="a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Наумова Снежана Владимировна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учитель начальных классов МОУ СОШ №7; </w:t>
      </w:r>
    </w:p>
    <w:p w:rsidR="00DC6C82" w:rsidRPr="00DC6C82" w:rsidRDefault="00DC6C82" w:rsidP="004F5AAF">
      <w:pPr>
        <w:pStyle w:val="a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5AA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Степанова Елена Анатольевна</w:t>
      </w:r>
      <w:r w:rsidRPr="00DC6C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учитель начальных классов МОУ СОШ №7.</w:t>
      </w:r>
    </w:p>
    <w:p w:rsidR="00DC6C82" w:rsidRPr="004F5AAF" w:rsidRDefault="004F5AAF" w:rsidP="00DC6C8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Мастер-класс </w:t>
      </w:r>
      <w:r w:rsidR="00DC6C82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«Смысловое чтение и работа с текстом, как средство формирования </w:t>
      </w:r>
      <w:proofErr w:type="spellStart"/>
      <w:r w:rsidR="00DC6C82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метапредметных</w:t>
      </w:r>
      <w:proofErr w:type="spellEnd"/>
      <w:r w:rsidR="00DC6C82" w:rsidRPr="004F5AA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УУД на уроках окружающего мира»</w:t>
      </w:r>
    </w:p>
    <w:p w:rsidR="00DC6C82" w:rsidRPr="00DC6C82" w:rsidRDefault="004F5AAF" w:rsidP="00DC6C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</w:t>
      </w:r>
      <w:r w:rsidR="00DC6C82" w:rsidRPr="00DC6C82">
        <w:rPr>
          <w:rFonts w:ascii="Times New Roman" w:hAnsi="Times New Roman" w:cs="Times New Roman"/>
          <w:b/>
          <w:sz w:val="24"/>
          <w:szCs w:val="24"/>
        </w:rPr>
        <w:t>Козырева Марина Геннадьевна,</w:t>
      </w:r>
      <w:r w:rsidR="00DC6C82" w:rsidRPr="00DC6C82">
        <w:rPr>
          <w:rFonts w:ascii="Times New Roman" w:hAnsi="Times New Roman" w:cs="Times New Roman"/>
          <w:sz w:val="24"/>
          <w:szCs w:val="24"/>
        </w:rPr>
        <w:t xml:space="preserve"> учитель начальных классов МОУ СОШ №2;</w:t>
      </w:r>
    </w:p>
    <w:p w:rsidR="00DC6C82" w:rsidRPr="00DC6C82" w:rsidRDefault="004F5AAF" w:rsidP="00DC6C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proofErr w:type="spellStart"/>
      <w:r w:rsidR="00DC6C82" w:rsidRPr="00DC6C82">
        <w:rPr>
          <w:rFonts w:ascii="Times New Roman" w:hAnsi="Times New Roman" w:cs="Times New Roman"/>
          <w:b/>
          <w:sz w:val="24"/>
          <w:szCs w:val="24"/>
        </w:rPr>
        <w:t>Ветошкина</w:t>
      </w:r>
      <w:proofErr w:type="spellEnd"/>
      <w:r w:rsidR="00DC6C82" w:rsidRPr="00DC6C82">
        <w:rPr>
          <w:rFonts w:ascii="Times New Roman" w:hAnsi="Times New Roman" w:cs="Times New Roman"/>
          <w:b/>
          <w:sz w:val="24"/>
          <w:szCs w:val="24"/>
        </w:rPr>
        <w:t xml:space="preserve"> Елена Владимировна,</w:t>
      </w:r>
      <w:r w:rsidR="00DC6C82" w:rsidRPr="00DC6C82">
        <w:rPr>
          <w:rFonts w:ascii="Times New Roman" w:hAnsi="Times New Roman" w:cs="Times New Roman"/>
          <w:sz w:val="24"/>
          <w:szCs w:val="24"/>
        </w:rPr>
        <w:t xml:space="preserve">  учитель начальных классов МОУ СОШ №2;</w:t>
      </w:r>
    </w:p>
    <w:p w:rsidR="00DC6C82" w:rsidRPr="004F5AAF" w:rsidRDefault="004F5AAF" w:rsidP="004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C6C82" w:rsidRPr="00DC6C82">
        <w:rPr>
          <w:rFonts w:ascii="Times New Roman" w:hAnsi="Times New Roman" w:cs="Times New Roman"/>
          <w:b/>
          <w:sz w:val="24"/>
          <w:szCs w:val="24"/>
        </w:rPr>
        <w:t>Смирнова Надежда Владимировна,</w:t>
      </w:r>
      <w:r w:rsidR="00DC6C82" w:rsidRPr="00DC6C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ь начальных классов, МОУ СОШ №3.</w:t>
      </w:r>
    </w:p>
    <w:p w:rsidR="00DC6C82" w:rsidRPr="00DC6C82" w:rsidRDefault="00DC6C82" w:rsidP="00DC6C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84CCB" w:rsidRPr="009E4F4E" w:rsidRDefault="00C84CCB" w:rsidP="00C84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F4E">
        <w:rPr>
          <w:rFonts w:ascii="Times New Roman" w:hAnsi="Times New Roman" w:cs="Times New Roman"/>
          <w:sz w:val="24"/>
          <w:szCs w:val="24"/>
        </w:rPr>
        <w:t xml:space="preserve">Сегодня, когда одним из главных критериев успеха становится доступ к информации, умение эффективно ее переработать, мы, педагоги, особо нуждаемся в развитии тех качеств, которые еще вчера казались естественными и не требующими специального внимания. Именно сейчас умение быстро обучаться и переобучаться в любом возрасте, развитие своих потенциальных и расширение имеющихся способностей, а также формирование навыков </w:t>
      </w:r>
      <w:proofErr w:type="spellStart"/>
      <w:r w:rsidRPr="009E4F4E">
        <w:rPr>
          <w:rFonts w:ascii="Times New Roman" w:hAnsi="Times New Roman" w:cs="Times New Roman"/>
          <w:sz w:val="24"/>
          <w:szCs w:val="24"/>
        </w:rPr>
        <w:t>стратегиального</w:t>
      </w:r>
      <w:proofErr w:type="spellEnd"/>
      <w:r w:rsidRPr="009E4F4E">
        <w:rPr>
          <w:rFonts w:ascii="Times New Roman" w:hAnsi="Times New Roman" w:cs="Times New Roman"/>
          <w:sz w:val="24"/>
          <w:szCs w:val="24"/>
        </w:rPr>
        <w:t xml:space="preserve"> чтения могут стать залогом успеха каждого учителя. </w:t>
      </w:r>
    </w:p>
    <w:p w:rsidR="00C84CCB" w:rsidRDefault="00C84CCB" w:rsidP="00C84CC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tab/>
      </w:r>
      <w:r w:rsidR="00AD09B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E09922" wp14:editId="4D5F73EF">
            <wp:simplePos x="0" y="0"/>
            <wp:positionH relativeFrom="column">
              <wp:posOffset>446405</wp:posOffset>
            </wp:positionH>
            <wp:positionV relativeFrom="paragraph">
              <wp:posOffset>3810</wp:posOffset>
            </wp:positionV>
            <wp:extent cx="2158365" cy="2877820"/>
            <wp:effectExtent l="0" t="0" r="0" b="0"/>
            <wp:wrapTight wrapText="bothSides">
              <wp:wrapPolygon edited="0">
                <wp:start x="0" y="0"/>
                <wp:lineTo x="0" y="21447"/>
                <wp:lineTo x="21352" y="21447"/>
                <wp:lineTo x="2135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Pr="00C84C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Педагоги нашего города показывают высокие результаты своего педагогического труда и охотно делятся своим педагогическим опытом, что вызвало высокие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теплые отзывы коллег образователь</w:t>
      </w:r>
      <w:r w:rsidRPr="00C84CCB">
        <w:rPr>
          <w:rFonts w:ascii="Times New Roman" w:hAnsi="Times New Roman" w:cs="Times New Roman"/>
          <w:noProof/>
          <w:sz w:val="24"/>
          <w:szCs w:val="24"/>
          <w:lang w:eastAsia="ru-RU"/>
        </w:rPr>
        <w:t>ных организаций города. Каждый участник  был заинтересован в обсуждаемой теме и взял для себя много полезной информации для применения в своей педагогической практике.</w:t>
      </w:r>
      <w:r w:rsidR="004F5A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Например, такие приемы смыслового чтения: </w:t>
      </w:r>
      <w:r w:rsidR="004F5AAF" w:rsidRPr="004F5AAF">
        <w:rPr>
          <w:rFonts w:ascii="Times New Roman" w:hAnsi="Times New Roman" w:cs="Times New Roman"/>
          <w:noProof/>
          <w:sz w:val="24"/>
          <w:szCs w:val="24"/>
          <w:lang w:eastAsia="ru-RU"/>
        </w:rPr>
        <w:t>«ВЕРИТЕ – НЕ ВЕРИТЕ»</w:t>
      </w:r>
      <w:r w:rsidR="004F5AAF">
        <w:rPr>
          <w:rFonts w:ascii="Times New Roman" w:hAnsi="Times New Roman" w:cs="Times New Roman"/>
          <w:noProof/>
          <w:sz w:val="24"/>
          <w:szCs w:val="24"/>
          <w:lang w:eastAsia="ru-RU"/>
        </w:rPr>
        <w:t>, «</w:t>
      </w:r>
      <w:r w:rsidR="004F5AAF" w:rsidRPr="004F5AAF">
        <w:rPr>
          <w:rFonts w:ascii="Times New Roman" w:hAnsi="Times New Roman" w:cs="Times New Roman"/>
          <w:noProof/>
          <w:sz w:val="24"/>
          <w:szCs w:val="24"/>
          <w:lang w:eastAsia="ru-RU"/>
        </w:rPr>
        <w:t>ЛОВИ ОШИБКУ»</w:t>
      </w:r>
      <w:r w:rsidR="004F5AAF">
        <w:rPr>
          <w:rFonts w:ascii="Times New Roman" w:hAnsi="Times New Roman" w:cs="Times New Roman"/>
          <w:noProof/>
          <w:sz w:val="24"/>
          <w:szCs w:val="24"/>
          <w:lang w:eastAsia="ru-RU"/>
        </w:rPr>
        <w:t>, «СИНКВЕЙН», «КЛАСТЕР»,</w:t>
      </w:r>
      <w:r w:rsidR="005460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«ЧТЕНИЕ ПО КРУГУ С ВОПРОСАМИ», «СОЗДАНИЕ НЕСПЛОШНОГО ТЕКСТА НА ОСНОВЕ СПЛОШНОГО ТЕКСТА», «ТОЛСТЫЕ И ТОНКИЕ ВОПРОСЫ», « КУБИК БЛУМА», «6 ШЛЯП».</w:t>
      </w:r>
    </w:p>
    <w:p w:rsidR="005460F5" w:rsidRDefault="00AD09BC" w:rsidP="005460F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79B7E2D" wp14:editId="434430A1">
            <wp:simplePos x="0" y="0"/>
            <wp:positionH relativeFrom="column">
              <wp:posOffset>-476885</wp:posOffset>
            </wp:positionH>
            <wp:positionV relativeFrom="paragraph">
              <wp:posOffset>-10160</wp:posOffset>
            </wp:positionV>
            <wp:extent cx="2158365" cy="2877820"/>
            <wp:effectExtent l="0" t="0" r="0" b="0"/>
            <wp:wrapTight wrapText="bothSides">
              <wp:wrapPolygon edited="0">
                <wp:start x="0" y="0"/>
                <wp:lineTo x="0" y="21447"/>
                <wp:lineTo x="21352" y="21447"/>
                <wp:lineTo x="2135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F5">
        <w:rPr>
          <w:rFonts w:ascii="Times New Roman" w:hAnsi="Times New Roman" w:cs="Times New Roman"/>
          <w:noProof/>
          <w:sz w:val="24"/>
          <w:szCs w:val="24"/>
          <w:lang w:eastAsia="ru-RU"/>
        </w:rPr>
        <w:t>Самым ценным было то, что не только модераторы в аудиториях делились опытом применения приемов, но и участники семинара привели примеры из своего педагогического опыта. Т.Н. Павлова, учитель начальных классов школы им. К.Н. Новикова заинтересовала всех таким приемом: «ЖОКЕЙ И ЛОШАДЬ».</w:t>
      </w:r>
    </w:p>
    <w:p w:rsidR="005460F5" w:rsidRDefault="005460F5" w:rsidP="005460F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Таким образом, проведенный семинар </w:t>
      </w:r>
      <w:r w:rsidRPr="00C0590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Смысловое </w:t>
      </w:r>
      <w:r w:rsidRPr="00C05907">
        <w:rPr>
          <w:rFonts w:ascii="Times New Roman" w:hAnsi="Times New Roman" w:cs="Times New Roman"/>
          <w:sz w:val="24"/>
          <w:szCs w:val="24"/>
        </w:rPr>
        <w:t xml:space="preserve">чтение и работа с текстом, как средство формирования </w:t>
      </w:r>
      <w:proofErr w:type="spellStart"/>
      <w:r w:rsidRPr="00C0590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05907">
        <w:rPr>
          <w:rFonts w:ascii="Times New Roman" w:hAnsi="Times New Roman" w:cs="Times New Roman"/>
          <w:sz w:val="24"/>
          <w:szCs w:val="24"/>
        </w:rPr>
        <w:t xml:space="preserve"> УУД»</w:t>
      </w:r>
      <w:r>
        <w:rPr>
          <w:rFonts w:ascii="Times New Roman" w:hAnsi="Times New Roman" w:cs="Times New Roman"/>
          <w:sz w:val="24"/>
          <w:szCs w:val="24"/>
        </w:rPr>
        <w:t xml:space="preserve"> внес свой вклад в решение актуальных задач, стоящих перед педагогами.</w:t>
      </w:r>
    </w:p>
    <w:p w:rsidR="005460F5" w:rsidRPr="005460F5" w:rsidRDefault="00AD09BC" w:rsidP="005460F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5A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877A413" wp14:editId="30DE56C7">
            <wp:simplePos x="0" y="0"/>
            <wp:positionH relativeFrom="column">
              <wp:posOffset>383540</wp:posOffset>
            </wp:positionH>
            <wp:positionV relativeFrom="paragraph">
              <wp:posOffset>142875</wp:posOffset>
            </wp:positionV>
            <wp:extent cx="3840480" cy="2879725"/>
            <wp:effectExtent l="0" t="0" r="7620" b="0"/>
            <wp:wrapThrough wrapText="bothSides">
              <wp:wrapPolygon edited="0">
                <wp:start x="0" y="0"/>
                <wp:lineTo x="0" y="21433"/>
                <wp:lineTo x="21536" y="21433"/>
                <wp:lineTo x="2153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AAF" w:rsidRDefault="004F5AAF" w:rsidP="00C84CC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5AAF" w:rsidRDefault="004F5AAF" w:rsidP="004F5AA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5AAF" w:rsidRDefault="004F5AAF" w:rsidP="004F5AA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4CCB" w:rsidRDefault="00C84CCB" w:rsidP="00C84CC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4CCB" w:rsidRPr="00C84CCB" w:rsidRDefault="00C84CCB" w:rsidP="00C84CC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60BD" w:rsidRDefault="00DA60BD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DC6C82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      </w:t>
      </w:r>
    </w:p>
    <w:p w:rsidR="00DA60BD" w:rsidRDefault="00DA60BD">
      <w:pPr>
        <w:rPr>
          <w:noProof/>
          <w:lang w:eastAsia="ru-RU"/>
        </w:rPr>
      </w:pPr>
    </w:p>
    <w:p w:rsidR="00121527" w:rsidRDefault="004602AA">
      <w:r>
        <w:t>Управление образованием Качканарского городского округа, ГИМЦ РО выражают благодарность всем участникам семинара и желают дальнейших творческих успехов.</w:t>
      </w:r>
    </w:p>
    <w:p w:rsidR="004602AA" w:rsidRDefault="004602AA" w:rsidP="004602AA">
      <w:r>
        <w:t>24 апреля 2018 года.</w:t>
      </w:r>
      <w:bookmarkStart w:id="0" w:name="_GoBack"/>
      <w:bookmarkEnd w:id="0"/>
    </w:p>
    <w:sectPr w:rsidR="00460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2600A"/>
    <w:multiLevelType w:val="hybridMultilevel"/>
    <w:tmpl w:val="C79C1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0BD"/>
    <w:rsid w:val="00121527"/>
    <w:rsid w:val="004602AA"/>
    <w:rsid w:val="004F5AAF"/>
    <w:rsid w:val="005460F5"/>
    <w:rsid w:val="00AD09BC"/>
    <w:rsid w:val="00BF2322"/>
    <w:rsid w:val="00C05907"/>
    <w:rsid w:val="00C84CCB"/>
    <w:rsid w:val="00DA60BD"/>
    <w:rsid w:val="00DC448E"/>
    <w:rsid w:val="00DC6C82"/>
    <w:rsid w:val="00DF7BBF"/>
    <w:rsid w:val="00FB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0BD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DC4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C6C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0BD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DC4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C6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Анархия</cp:lastModifiedBy>
  <cp:revision>4</cp:revision>
  <dcterms:created xsi:type="dcterms:W3CDTF">2018-04-23T14:56:00Z</dcterms:created>
  <dcterms:modified xsi:type="dcterms:W3CDTF">2018-04-24T06:50:00Z</dcterms:modified>
</cp:coreProperties>
</file>